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197B1E38">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苏州立泰电子有限公司职业病危害现状评价</w:t>
            </w:r>
          </w:p>
          <w:p w14:paraId="0E34BD14">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【康达卫评（2025）第099号】信息公示表</w:t>
            </w:r>
          </w:p>
          <w:p w14:paraId="7FA93070">
            <w:pPr>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26F7A1AE">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单位名称：苏州立泰电子有限公司</w:t>
            </w:r>
          </w:p>
          <w:p w14:paraId="2FEAEE82">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址：江苏省苏州市相城区黄埭镇潘阳工业园</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联系人：尧工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宋艺美</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安全工程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宋艺美</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杨建峰</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2025-03-10</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刘中凯</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2033" w:type="dxa"/>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2025-03-10</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尧工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p w14:paraId="15B5C2C5">
                  <w:pPr>
                    <w:pStyle w:val="2"/>
                    <w:jc w:val="center"/>
                    <w:rPr>
                      <w:rFonts w:hint="eastAsia"/>
                      <w:lang w:val="en-US" w:eastAsia="zh-CN"/>
                    </w:rPr>
                  </w:pPr>
                  <w:r>
                    <w:rPr>
                      <w:rFonts w:hint="eastAsia" w:ascii="Times New Roman" w:hAnsi="Times New Roman" w:cs="宋体"/>
                      <w:sz w:val="24"/>
                      <w:szCs w:val="24"/>
                      <w:highlight w:val="none"/>
                      <w:lang w:val="en-US" w:eastAsia="zh-CN"/>
                    </w:rPr>
                    <w:t>2025-03-10</w:t>
                  </w:r>
                </w:p>
              </w:tc>
            </w:tr>
          </w:tbl>
          <w:p w14:paraId="55697BF5">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4645DF20">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14C91AF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4950" cy="417195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314950" cy="4171950"/>
                          </a:xfrm>
                          <a:prstGeom prst="rect">
                            <a:avLst/>
                          </a:prstGeom>
                          <a:noFill/>
                          <a:ln w="9525">
                            <a:noFill/>
                          </a:ln>
                        </pic:spPr>
                      </pic:pic>
                    </a:graphicData>
                  </a:graphic>
                </wp:inline>
              </w:drawing>
            </w:r>
          </w:p>
          <w:p w14:paraId="0D83A19C">
            <w:pPr>
              <w:keepNext w:val="0"/>
              <w:keepLines w:val="0"/>
              <w:widowControl/>
              <w:suppressLineNumbers w:val="0"/>
              <w:jc w:val="left"/>
            </w:pPr>
            <w:bookmarkStart w:id="0" w:name="_GoBack"/>
            <w:r>
              <w:rPr>
                <w:rFonts w:ascii="宋体" w:hAnsi="宋体" w:eastAsia="宋体" w:cs="宋体"/>
                <w:kern w:val="0"/>
                <w:sz w:val="24"/>
                <w:szCs w:val="24"/>
                <w:lang w:val="en-US" w:eastAsia="zh-CN" w:bidi="ar"/>
              </w:rPr>
              <w:drawing>
                <wp:inline distT="0" distB="0" distL="114300" distR="114300">
                  <wp:extent cx="5143500" cy="3572510"/>
                  <wp:effectExtent l="0" t="0" r="0"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143500" cy="3572510"/>
                          </a:xfrm>
                          <a:prstGeom prst="rect">
                            <a:avLst/>
                          </a:prstGeom>
                          <a:noFill/>
                          <a:ln w="9525">
                            <a:noFill/>
                          </a:ln>
                        </pic:spPr>
                      </pic:pic>
                    </a:graphicData>
                  </a:graphic>
                </wp:inline>
              </w:drawing>
            </w:r>
            <w:bookmarkEnd w:id="0"/>
          </w:p>
          <w:p w14:paraId="2750DA17">
            <w:pPr>
              <w:rPr>
                <w:rFonts w:hint="eastAsia"/>
                <w:lang w:val="en-US" w:eastAsia="zh-CN"/>
              </w:rPr>
            </w:pP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3665CB-D005-41DE-B870-54543492EDE5}"/>
  </w:font>
  <w:font w:name="Arial">
    <w:panose1 w:val="020B0604020202020204"/>
    <w:charset w:val="01"/>
    <w:family w:val="swiss"/>
    <w:pitch w:val="default"/>
    <w:sig w:usb0="E0002EFF" w:usb1="C000785B" w:usb2="00000009" w:usb3="00000000" w:csb0="400001FF" w:csb1="FFFF0000"/>
    <w:embedRegular r:id="rId2" w:fontKey="{F8E4C319-86AA-4067-93A6-154318D113D0}"/>
  </w:font>
  <w:font w:name="黑体">
    <w:panose1 w:val="02010609060101010101"/>
    <w:charset w:val="86"/>
    <w:family w:val="auto"/>
    <w:pitch w:val="default"/>
    <w:sig w:usb0="800002BF" w:usb1="38CF7CFA" w:usb2="00000016" w:usb3="00000000" w:csb0="00040001" w:csb1="00000000"/>
    <w:embedRegular r:id="rId3" w:fontKey="{979E1F13-A59D-4299-AB0C-0BC0DE439490}"/>
  </w:font>
  <w:font w:name="Courier New">
    <w:panose1 w:val="02070309020205020404"/>
    <w:charset w:val="01"/>
    <w:family w:val="modern"/>
    <w:pitch w:val="default"/>
    <w:sig w:usb0="E0002EFF" w:usb1="C0007843" w:usb2="00000009" w:usb3="00000000" w:csb0="400001FF" w:csb1="FFFF0000"/>
    <w:embedRegular r:id="rId4" w:fontKey="{1F3E2D97-2340-492C-9A6E-37F278DF8C68}"/>
  </w:font>
  <w:font w:name="Symbol">
    <w:panose1 w:val="05050102010706020507"/>
    <w:charset w:val="02"/>
    <w:family w:val="roman"/>
    <w:pitch w:val="default"/>
    <w:sig w:usb0="00000000" w:usb1="00000000" w:usb2="00000000" w:usb3="00000000" w:csb0="80000000" w:csb1="00000000"/>
    <w:embedRegular r:id="rId5" w:fontKey="{78096566-9302-495C-9C6E-5B6FAA56DDEB}"/>
  </w:font>
  <w:font w:name="Calibri">
    <w:panose1 w:val="020F0502020204030204"/>
    <w:charset w:val="00"/>
    <w:family w:val="swiss"/>
    <w:pitch w:val="default"/>
    <w:sig w:usb0="E4002EFF" w:usb1="C000247B" w:usb2="00000009" w:usb3="00000000" w:csb0="200001FF" w:csb1="00000000"/>
    <w:embedRegular r:id="rId6" w:fontKey="{F0A1A3DF-BD17-4B51-9259-5D4D7A8E42FD}"/>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8F50F5E"/>
    <w:rsid w:val="0B7E7D9F"/>
    <w:rsid w:val="0BEF50C8"/>
    <w:rsid w:val="0D9919F5"/>
    <w:rsid w:val="0FA67D12"/>
    <w:rsid w:val="10006553"/>
    <w:rsid w:val="10F63064"/>
    <w:rsid w:val="13FC7FAF"/>
    <w:rsid w:val="19B02EB1"/>
    <w:rsid w:val="1AD2428E"/>
    <w:rsid w:val="1CA672F2"/>
    <w:rsid w:val="1F3C3C5F"/>
    <w:rsid w:val="1FBE634B"/>
    <w:rsid w:val="23A90389"/>
    <w:rsid w:val="24F06B65"/>
    <w:rsid w:val="24F478B2"/>
    <w:rsid w:val="266B29A6"/>
    <w:rsid w:val="272642E8"/>
    <w:rsid w:val="28BF04CE"/>
    <w:rsid w:val="297636CD"/>
    <w:rsid w:val="2A2B6B3A"/>
    <w:rsid w:val="323151D8"/>
    <w:rsid w:val="33B9156D"/>
    <w:rsid w:val="3474329C"/>
    <w:rsid w:val="36871062"/>
    <w:rsid w:val="38F87350"/>
    <w:rsid w:val="3B2B53BB"/>
    <w:rsid w:val="3D9033CE"/>
    <w:rsid w:val="3F147860"/>
    <w:rsid w:val="402D7CEE"/>
    <w:rsid w:val="403252C2"/>
    <w:rsid w:val="408B04A1"/>
    <w:rsid w:val="41B21EF8"/>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3BD22E1"/>
    <w:rsid w:val="66F076EA"/>
    <w:rsid w:val="69AC1F4F"/>
    <w:rsid w:val="6C43657F"/>
    <w:rsid w:val="6E0E551E"/>
    <w:rsid w:val="6EE42CB4"/>
    <w:rsid w:val="712C543B"/>
    <w:rsid w:val="728E6952"/>
    <w:rsid w:val="72C7450D"/>
    <w:rsid w:val="738B2546"/>
    <w:rsid w:val="741C7D0C"/>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429</Words>
  <Characters>498</Characters>
  <Lines>3</Lines>
  <Paragraphs>1</Paragraphs>
  <TotalTime>2</TotalTime>
  <ScaleCrop>false</ScaleCrop>
  <LinksUpToDate>false</LinksUpToDate>
  <CharactersWithSpaces>510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2025-05-12T09:19:07Z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5D0B33766EE645849386B8D321A36AD3_13</vt:lpwstr>
  </property>
  <property fmtid="{D5CDD505-2E9C-101B-9397-08002B2CF9AE}" pid="5" name="KSOTemplateDocerSaveRecord">
    <vt:lpwstr>eyJoZGlkIjoiMDY4YzhmODA5ZmRhM2EwMjE0N2Q0MGY2MzhlOTRlN2UiLCJ1c2VySWQiOiI0MzU4NDc5MDMifQ==</vt:lpwstr>
  </property>
</Properties>
</file>